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bidi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bidi="zh-CN"/>
        </w:rPr>
        <w:t>关于开展物业管理员（师）职业能力评价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bidi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bidi="zh-CN"/>
        </w:rPr>
        <w:t>工作的决定</w:t>
      </w:r>
      <w:bookmarkEnd w:id="0"/>
    </w:p>
    <w:p>
      <w:pPr>
        <w:jc w:val="center"/>
        <w:rPr>
          <w:rFonts w:hint="eastAsia" w:ascii="仿宋_GB2312" w:hAnsi="仿宋" w:eastAsia="仿宋_GB2312" w:cs="仿宋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eastAsia="zh-CN"/>
        </w:rPr>
        <w:t>（经中国物业管理协会第五届理事会第三次全体会议审议通过）</w:t>
      </w:r>
    </w:p>
    <w:p>
      <w:pPr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bidi="ar"/>
        </w:rPr>
      </w:pPr>
    </w:p>
    <w:p>
      <w:pPr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各会员单位：</w:t>
      </w:r>
    </w:p>
    <w:p>
      <w:pPr>
        <w:pStyle w:val="2"/>
        <w:widowControl/>
        <w:ind w:firstLine="600" w:firstLineChars="200"/>
        <w:rPr>
          <w:rFonts w:hint="default" w:ascii="仿宋_GB2312" w:hAnsi="仿宋" w:eastAsia="仿宋_GB2312" w:cs="仿宋"/>
          <w:b w:val="0"/>
          <w:sz w:val="30"/>
          <w:szCs w:val="30"/>
        </w:rPr>
      </w:pPr>
      <w:r>
        <w:rPr>
          <w:rFonts w:ascii="仿宋_GB2312" w:hAnsi="仿宋" w:eastAsia="仿宋_GB2312" w:cs="仿宋"/>
          <w:b w:val="0"/>
          <w:sz w:val="30"/>
          <w:szCs w:val="30"/>
        </w:rPr>
        <w:t>为积极落实中国物业管理协会“能力建设年”年度工作主题，持续提升物业服务人员职业能力和职业素养，建立科学的物业管理人员职业能力分类评价体系，以人才驱动物业管理行业持续健康发展，</w:t>
      </w:r>
      <w:r>
        <w:rPr>
          <w:rFonts w:hint="eastAsia" w:ascii="仿宋_GB2312" w:hAnsi="仿宋" w:eastAsia="仿宋_GB2312" w:cs="仿宋"/>
          <w:b w:val="0"/>
          <w:sz w:val="30"/>
          <w:szCs w:val="30"/>
          <w:lang w:val="en-US" w:eastAsia="zh-CN"/>
        </w:rPr>
        <w:t>根据年度工作计划，</w:t>
      </w:r>
      <w:r>
        <w:rPr>
          <w:rFonts w:ascii="仿宋_GB2312" w:hAnsi="仿宋" w:eastAsia="仿宋_GB2312" w:cs="仿宋"/>
          <w:b w:val="0"/>
          <w:sz w:val="30"/>
          <w:szCs w:val="30"/>
        </w:rPr>
        <w:t>经</w:t>
      </w:r>
      <w:r>
        <w:rPr>
          <w:rFonts w:hint="eastAsia" w:ascii="仿宋_GB2312" w:hAnsi="仿宋" w:eastAsia="仿宋_GB2312" w:cs="仿宋"/>
          <w:b w:val="0"/>
          <w:sz w:val="30"/>
          <w:szCs w:val="30"/>
          <w:lang w:eastAsia="zh-CN"/>
        </w:rPr>
        <w:t>中国物业管理协会第五届理事会第三次全体会议审议通过</w:t>
      </w:r>
      <w:r>
        <w:rPr>
          <w:rFonts w:ascii="仿宋_GB2312" w:hAnsi="仿宋" w:eastAsia="仿宋_GB2312" w:cs="仿宋"/>
          <w:b w:val="0"/>
          <w:sz w:val="30"/>
          <w:szCs w:val="30"/>
        </w:rPr>
        <w:t>，</w:t>
      </w:r>
      <w:r>
        <w:rPr>
          <w:rFonts w:ascii="仿宋_GB2312" w:eastAsia="仿宋_GB2312" w:cs="仿宋_GB2312"/>
          <w:b w:val="0"/>
          <w:color w:val="000000"/>
          <w:kern w:val="2"/>
          <w:sz w:val="30"/>
          <w:szCs w:val="30"/>
          <w:lang w:bidi="ar"/>
        </w:rPr>
        <w:t>决定</w:t>
      </w:r>
      <w:r>
        <w:rPr>
          <w:rFonts w:ascii="仿宋_GB2312" w:hAnsi="仿宋" w:eastAsia="仿宋_GB2312" w:cs="仿宋"/>
          <w:b w:val="0"/>
          <w:sz w:val="30"/>
          <w:szCs w:val="30"/>
        </w:rPr>
        <w:t>开展物业管理员（师）职业能力评价工作。</w:t>
      </w:r>
    </w:p>
    <w:p>
      <w:pPr>
        <w:numPr>
          <w:ilvl w:val="0"/>
          <w:numId w:val="0"/>
        </w:numPr>
        <w:ind w:firstLine="602" w:firstLineChars="200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一、职业能力评价工作的重要意义</w:t>
      </w:r>
    </w:p>
    <w:p>
      <w:pPr>
        <w:widowControl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中共中央办公厅、国务院办公厅《关于分类推进人才评价机制改革的指导意见》</w:t>
      </w:r>
      <w:r>
        <w:rPr>
          <w:rFonts w:hint="eastAsia" w:ascii="仿宋_GB2312" w:hAnsi="仿宋" w:eastAsia="仿宋_GB2312" w:cs="仿宋"/>
          <w:sz w:val="30"/>
          <w:szCs w:val="30"/>
        </w:rPr>
        <w:t>（中办发〔2018〕6号）</w:t>
      </w:r>
      <w:r>
        <w:rPr>
          <w:rFonts w:hint="eastAsia" w:ascii="仿宋_GB2312" w:hAnsi="仿宋" w:eastAsia="仿宋_GB2312" w:cs="仿宋"/>
          <w:sz w:val="30"/>
          <w:szCs w:val="30"/>
          <w:lang w:bidi="ar"/>
        </w:rPr>
        <w:t>指出，</w:t>
      </w:r>
      <w:r>
        <w:rPr>
          <w:rFonts w:hint="eastAsia" w:ascii="仿宋_GB2312" w:hAnsi="仿宋" w:eastAsia="仿宋_GB2312" w:cs="仿宋"/>
          <w:sz w:val="30"/>
          <w:szCs w:val="30"/>
        </w:rPr>
        <w:t>人才评价是人才发展体制机制的重要组成部分，是人才资源开发管理和使用的前提。建立科学的人才分类评价机制，对于树立正确用人导向、激励引导人才职业发展、调动人才创新创业积极性、加快建设人才强国具有重要作用。《意见》要求创新技术技能人才评价制度，加快形成导向明确、精准科学、规范有序、竞争择优的科学化社会化市场化人才评价机制。</w:t>
      </w:r>
    </w:p>
    <w:p>
      <w:pPr>
        <w:numPr>
          <w:ilvl w:val="0"/>
          <w:numId w:val="0"/>
        </w:numPr>
        <w:ind w:firstLine="602" w:firstLineChars="200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二、</w:t>
      </w:r>
      <w:r>
        <w:rPr>
          <w:rFonts w:ascii="仿宋_GB2312" w:hAnsi="仿宋" w:eastAsia="仿宋_GB2312" w:cs="仿宋"/>
          <w:b/>
          <w:bCs/>
          <w:sz w:val="30"/>
          <w:szCs w:val="30"/>
        </w:rPr>
        <w:t>物业管理员（师）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职业能力评价工作的筹备情况</w:t>
      </w:r>
    </w:p>
    <w:p>
      <w:pPr>
        <w:widowControl/>
        <w:tabs>
          <w:tab w:val="left" w:pos="0"/>
        </w:tabs>
        <w:spacing w:line="450" w:lineRule="atLeast"/>
        <w:ind w:firstLine="600" w:firstLineChars="200"/>
        <w:jc w:val="both"/>
        <w:rPr>
          <w:rFonts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</w:rPr>
        <w:t>依据《关于分类推进人才评价机制改革的指导意见》和《关于改革完善技能人才评价制度的意见》（</w:t>
      </w:r>
      <w:r>
        <w:rPr>
          <w:rFonts w:hint="eastAsia" w:ascii="仿宋_GB2312" w:hAnsi="仿宋" w:eastAsia="仿宋_GB2312" w:cs="仿宋"/>
          <w:sz w:val="30"/>
          <w:szCs w:val="30"/>
          <w:lang w:bidi="ar"/>
        </w:rPr>
        <w:t> 人社部发﹝2019﹞</w:t>
      </w:r>
    </w:p>
    <w:p>
      <w:pPr>
        <w:widowControl/>
        <w:numPr>
          <w:ilvl w:val="0"/>
          <w:numId w:val="0"/>
        </w:numPr>
        <w:spacing w:line="450" w:lineRule="atLeas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90号）的相关要求</w:t>
      </w:r>
      <w:r>
        <w:rPr>
          <w:rFonts w:hint="eastAsia" w:ascii="仿宋_GB2312" w:hAnsi="仿宋" w:eastAsia="仿宋_GB2312" w:cs="仿宋"/>
          <w:sz w:val="30"/>
          <w:szCs w:val="30"/>
        </w:rPr>
        <w:t>，我会于2019年</w:t>
      </w:r>
      <w:r>
        <w:rPr>
          <w:rFonts w:ascii="仿宋_GB2312" w:hAnsi="仿宋" w:eastAsia="仿宋_GB2312" w:cs="仿宋"/>
          <w:sz w:val="30"/>
          <w:szCs w:val="30"/>
        </w:rPr>
        <w:t>10</w:t>
      </w:r>
      <w:r>
        <w:rPr>
          <w:rFonts w:hint="eastAsia" w:ascii="仿宋_GB2312" w:hAnsi="仿宋" w:eastAsia="仿宋_GB2312" w:cs="仿宋"/>
          <w:sz w:val="30"/>
          <w:szCs w:val="30"/>
        </w:rPr>
        <w:t>月开始启动物业管理员（师）职业能力评价的筹备工作，经过近一年的积极准备，现已基本就绪，并拟于近期</w:t>
      </w:r>
      <w:r>
        <w:rPr>
          <w:rFonts w:hint="eastAsia" w:ascii="仿宋_GB2312" w:hAnsi="宋体" w:eastAsia="仿宋_GB2312" w:cs="仿宋_GB2312"/>
          <w:bCs/>
          <w:color w:val="000000"/>
          <w:sz w:val="30"/>
          <w:szCs w:val="30"/>
          <w:lang w:bidi="ar"/>
        </w:rPr>
        <w:t>面</w:t>
      </w:r>
      <w:r>
        <w:rPr>
          <w:rFonts w:hint="eastAsia" w:ascii="仿宋_GB2312" w:hAnsi="仿宋" w:eastAsia="仿宋_GB2312" w:cs="仿宋"/>
          <w:sz w:val="30"/>
          <w:szCs w:val="30"/>
          <w:lang w:bidi="ar"/>
        </w:rPr>
        <w:t>向物业管理从业人员和各高等院校物业管理专业在校应届毕业生</w:t>
      </w:r>
      <w:r>
        <w:rPr>
          <w:rFonts w:hint="eastAsia" w:ascii="仿宋_GB2312" w:hAnsi="仿宋" w:eastAsia="仿宋_GB2312" w:cs="仿宋"/>
          <w:sz w:val="30"/>
          <w:szCs w:val="30"/>
        </w:rPr>
        <w:t>开展</w:t>
      </w:r>
      <w:r>
        <w:rPr>
          <w:rFonts w:hint="eastAsia" w:ascii="仿宋_GB2312" w:hAnsi="仿宋" w:eastAsia="仿宋_GB2312" w:cs="仿宋"/>
          <w:bCs/>
          <w:sz w:val="30"/>
          <w:szCs w:val="30"/>
        </w:rPr>
        <w:t>职业能力评价工作，</w:t>
      </w:r>
      <w:r>
        <w:rPr>
          <w:rFonts w:hint="eastAsia" w:ascii="仿宋_GB2312" w:hAnsi="仿宋" w:eastAsia="仿宋_GB2312" w:cs="仿宋"/>
          <w:sz w:val="30"/>
          <w:szCs w:val="30"/>
        </w:rPr>
        <w:t>有关筹备情况汇报如下：</w:t>
      </w:r>
    </w:p>
    <w:p>
      <w:pPr>
        <w:numPr>
          <w:ilvl w:val="0"/>
          <w:numId w:val="1"/>
        </w:numPr>
        <w:ind w:firstLine="602" w:firstLineChars="200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组织开发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eastAsia="zh-CN"/>
        </w:rPr>
        <w:t>《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物业管理员（师）国家职业能力标准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eastAsia="zh-CN"/>
        </w:rPr>
        <w:t>》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受人力资源和社会保障部职业技能鉴定中心的委托，我会承担了</w:t>
      </w:r>
      <w:r>
        <w:rPr>
          <w:rFonts w:hint="eastAsia" w:ascii="仿宋_GB2312" w:eastAsia="仿宋_GB2312"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sz w:val="30"/>
          <w:szCs w:val="30"/>
        </w:rPr>
        <w:t>物业管理员（师）国家职业标准</w:t>
      </w:r>
      <w:r>
        <w:rPr>
          <w:rFonts w:hint="eastAsia" w:ascii="仿宋_GB2312" w:eastAsia="仿宋_GB2312"/>
          <w:sz w:val="30"/>
          <w:szCs w:val="30"/>
          <w:lang w:eastAsia="zh-CN"/>
        </w:rPr>
        <w:t>》</w:t>
      </w:r>
      <w:r>
        <w:rPr>
          <w:rFonts w:hint="eastAsia" w:ascii="仿宋_GB2312" w:eastAsia="仿宋_GB2312"/>
          <w:sz w:val="30"/>
          <w:szCs w:val="30"/>
        </w:rPr>
        <w:t>的开发工作，目前正在组织专家依据《国家职业技能标准编制技术规程》开展标准的编制工作。</w:t>
      </w:r>
    </w:p>
    <w:p>
      <w:pPr>
        <w:numPr>
          <w:ilvl w:val="0"/>
          <w:numId w:val="0"/>
        </w:numPr>
        <w:ind w:firstLine="602" w:firstLineChars="200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（二）起草物业管理员（师）职业能力评价工作的管理体系文件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按照人力资源和社会保障部的有关政策和标准，我会于今年8月发布了中国物业管理协会团体标准《</w:t>
      </w:r>
      <w:r>
        <w:rPr>
          <w:rFonts w:hint="eastAsia" w:ascii="仿宋_GB2312" w:hAnsi="华文中宋" w:eastAsia="仿宋_GB2312"/>
          <w:sz w:val="30"/>
          <w:szCs w:val="30"/>
        </w:rPr>
        <w:t>物业管理员（师）职业能力评价规范》（T/CPMI 010—2020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华文中宋" w:eastAsia="仿宋_GB2312"/>
          <w:sz w:val="30"/>
          <w:szCs w:val="30"/>
        </w:rPr>
        <w:t>以下简称团标），将物业管理员（师）划分为四个等级：物业管理员、助理物业管理师、物业管理师和高级物业管理师，为开展评价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工作</w:t>
      </w:r>
      <w:r>
        <w:rPr>
          <w:rFonts w:hint="eastAsia" w:ascii="仿宋_GB2312" w:hAnsi="华文中宋" w:eastAsia="仿宋_GB2312"/>
          <w:sz w:val="30"/>
          <w:szCs w:val="30"/>
        </w:rPr>
        <w:t>提供了标准依据。</w:t>
      </w:r>
    </w:p>
    <w:p>
      <w:pPr>
        <w:numPr>
          <w:ilvl w:val="0"/>
          <w:numId w:val="0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为</w:t>
      </w:r>
      <w:r>
        <w:rPr>
          <w:rFonts w:hint="eastAsia" w:ascii="仿宋_GB2312" w:eastAsia="仿宋_GB2312"/>
          <w:sz w:val="30"/>
          <w:szCs w:val="30"/>
        </w:rPr>
        <w:t>推进物业管理员（师）职业能力评价工作</w:t>
      </w:r>
      <w:r>
        <w:rPr>
          <w:rFonts w:hint="eastAsia" w:ascii="仿宋_GB2312" w:hAnsi="华文中宋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根据</w:t>
      </w:r>
      <w:r>
        <w:rPr>
          <w:rFonts w:hint="eastAsia" w:ascii="仿宋_GB2312" w:hAnsi="华文中宋" w:eastAsia="仿宋_GB2312"/>
          <w:sz w:val="30"/>
          <w:szCs w:val="30"/>
        </w:rPr>
        <w:t>“服务发展、科学公正、多元评价、统一规范”工作原则，今年9月我会依据团标拟定了评价工作系列配套管理文件，主要包括《物业管理员（师）职业能力评价管理办法》和</w:t>
      </w:r>
      <w:r>
        <w:rPr>
          <w:rFonts w:hint="eastAsia" w:ascii="仿宋_GB2312" w:eastAsia="仿宋_GB2312"/>
          <w:sz w:val="30"/>
          <w:szCs w:val="30"/>
        </w:rPr>
        <w:t>《物业管理员（师）职业能力评价考试实施细则》</w:t>
      </w:r>
      <w:r>
        <w:rPr>
          <w:rFonts w:hint="eastAsia" w:ascii="仿宋_GB2312" w:hAnsi="仿宋_GB2312" w:eastAsia="仿宋_GB2312" w:cs="仿宋_GB2312"/>
          <w:sz w:val="30"/>
          <w:szCs w:val="30"/>
        </w:rPr>
        <w:t>等。</w:t>
      </w:r>
    </w:p>
    <w:p>
      <w:pPr>
        <w:numPr>
          <w:ilvl w:val="0"/>
          <w:numId w:val="0"/>
        </w:numPr>
        <w:ind w:firstLine="602" w:firstLineChars="200"/>
        <w:rPr>
          <w:rFonts w:ascii="仿宋_GB2312" w:hAnsi="仿宋" w:eastAsia="仿宋_GB2312" w:cs="仿宋"/>
          <w:b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（三）搭建物业管理员（师）职业能力评价在线报名和考试平台</w:t>
      </w:r>
    </w:p>
    <w:p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物业管理员（师）职业能力评价将实行网上报名、网上缴费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在线考试的方式。符合报考条件的人员需在规定时间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内登录平台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完成在线报名和考试。平台具有实时查询报名条件审核进度、在线考试和实时监考、证书发放和查询等功能。</w:t>
      </w:r>
    </w:p>
    <w:p>
      <w:pPr>
        <w:numPr>
          <w:ilvl w:val="0"/>
          <w:numId w:val="0"/>
        </w:numPr>
        <w:ind w:firstLine="602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</w:rPr>
        <w:t>三、物业管理员（师）职业能力评价工作的组织保障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为保障物业管理员（师）职业能力评价工作的科学规范和有序开展，在</w:t>
      </w:r>
      <w:r>
        <w:rPr>
          <w:rFonts w:hint="eastAsia" w:ascii="仿宋_GB2312" w:hAnsi="华文中宋" w:eastAsia="仿宋_GB2312"/>
          <w:sz w:val="30"/>
          <w:szCs w:val="30"/>
        </w:rPr>
        <w:t>我协会指导下</w:t>
      </w:r>
      <w:r>
        <w:rPr>
          <w:rFonts w:hint="eastAsia" w:ascii="仿宋_GB2312" w:hAnsi="仿宋" w:eastAsia="仿宋_GB2312" w:cs="仿宋"/>
          <w:bCs/>
          <w:sz w:val="30"/>
          <w:szCs w:val="30"/>
        </w:rPr>
        <w:t>，</w:t>
      </w:r>
      <w:r>
        <w:rPr>
          <w:rFonts w:hint="eastAsia" w:ascii="仿宋_GB2312" w:hAnsi="华文中宋" w:eastAsia="仿宋_GB2312"/>
          <w:sz w:val="30"/>
          <w:szCs w:val="30"/>
        </w:rPr>
        <w:t>计划</w:t>
      </w:r>
      <w:r>
        <w:rPr>
          <w:rFonts w:hint="eastAsia" w:ascii="仿宋_GB2312" w:hAnsi="仿宋" w:eastAsia="仿宋_GB2312" w:cs="仿宋"/>
          <w:bCs/>
          <w:sz w:val="30"/>
          <w:szCs w:val="30"/>
        </w:rPr>
        <w:t>成立“物业管理员（师）职业能力评价专家组”，为评价工作提供技术</w:t>
      </w:r>
      <w:r>
        <w:rPr>
          <w:rFonts w:ascii="仿宋_GB2312" w:hAnsi="仿宋" w:eastAsia="仿宋_GB2312" w:cs="仿宋"/>
          <w:bCs/>
          <w:sz w:val="30"/>
          <w:szCs w:val="30"/>
        </w:rPr>
        <w:t>支撑</w:t>
      </w:r>
      <w:r>
        <w:rPr>
          <w:rFonts w:hint="eastAsia" w:ascii="仿宋_GB2312" w:hAnsi="仿宋" w:eastAsia="仿宋_GB2312" w:cs="仿宋"/>
          <w:bCs/>
          <w:sz w:val="30"/>
          <w:szCs w:val="30"/>
        </w:rPr>
        <w:t>。协会</w:t>
      </w:r>
      <w:r>
        <w:rPr>
          <w:rFonts w:hint="eastAsia" w:ascii="仿宋_GB2312" w:hAnsi="华文中宋" w:eastAsia="仿宋_GB2312"/>
          <w:sz w:val="30"/>
          <w:szCs w:val="30"/>
        </w:rPr>
        <w:t>人力资源发展委员会负责评价工作的具体组织实施。</w:t>
      </w:r>
    </w:p>
    <w:p>
      <w:pPr>
        <w:ind w:firstLine="600" w:firstLineChars="200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widowControl/>
        <w:autoSpaceDE w:val="0"/>
        <w:autoSpaceDN w:val="0"/>
        <w:adjustRightInd w:val="0"/>
        <w:snapToGrid w:val="0"/>
        <w:rPr>
          <w:rFonts w:ascii="仿宋_GB2312" w:hAnsi="仿宋" w:eastAsia="仿宋_GB2312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</w:p>
    <w:p>
      <w:r>
        <w:rPr>
          <w:rFonts w:hint="eastAsia" w:ascii="仿宋_GB2312" w:eastAsia="仿宋_GB2312"/>
          <w:sz w:val="30"/>
          <w:szCs w:val="30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6470"/>
    <w:multiLevelType w:val="singleLevel"/>
    <w:tmpl w:val="4C6F64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0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/>
      <w:b/>
      <w:kern w:val="0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2020-11-10T06:40:14Z</dcterms:created>
  <dc:creator>Administrator</dc:creator>
  <cp:lastModifiedBy>leexu</cp:lastModifiedBy>
  <dcterms:modified xsi:type="dcterms:W3CDTF">2020-11-10T06:40:53Z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